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911" w:rsidRPr="00842CF9" w:rsidRDefault="00193911" w:rsidP="00193911">
      <w:pPr>
        <w:pStyle w:val="a3"/>
        <w:spacing w:before="0" w:beforeAutospacing="0" w:after="0" w:afterAutospacing="0" w:line="270" w:lineRule="atLeast"/>
        <w:jc w:val="center"/>
        <w:rPr>
          <w:rStyle w:val="a4"/>
          <w:rFonts w:ascii="Trebuchet MS" w:hAnsi="Trebuchet MS"/>
          <w:b/>
          <w:color w:val="000000"/>
          <w:sz w:val="28"/>
          <w:szCs w:val="28"/>
        </w:rPr>
      </w:pPr>
      <w:r w:rsidRPr="00842CF9">
        <w:rPr>
          <w:rStyle w:val="a4"/>
          <w:rFonts w:ascii="Trebuchet MS" w:hAnsi="Trebuchet MS"/>
          <w:b/>
          <w:color w:val="000000"/>
          <w:sz w:val="28"/>
          <w:szCs w:val="28"/>
        </w:rPr>
        <w:t>ОДО «</w:t>
      </w:r>
      <w:proofErr w:type="spellStart"/>
      <w:r w:rsidRPr="00842CF9">
        <w:rPr>
          <w:rStyle w:val="a4"/>
          <w:rFonts w:ascii="Trebuchet MS" w:hAnsi="Trebuchet MS"/>
          <w:b/>
          <w:color w:val="000000"/>
          <w:sz w:val="28"/>
          <w:szCs w:val="28"/>
        </w:rPr>
        <w:t>Белгидромаш</w:t>
      </w:r>
      <w:proofErr w:type="spellEnd"/>
      <w:r w:rsidRPr="00842CF9">
        <w:rPr>
          <w:rStyle w:val="a4"/>
          <w:rFonts w:ascii="Trebuchet MS" w:hAnsi="Trebuchet MS"/>
          <w:b/>
          <w:color w:val="000000"/>
          <w:sz w:val="28"/>
          <w:szCs w:val="28"/>
        </w:rPr>
        <w:t xml:space="preserve">» </w:t>
      </w:r>
    </w:p>
    <w:p w:rsidR="00193911" w:rsidRDefault="00193911" w:rsidP="00193911">
      <w:pPr>
        <w:pStyle w:val="a3"/>
        <w:spacing w:before="0" w:beforeAutospacing="0" w:after="0" w:afterAutospacing="0" w:line="270" w:lineRule="atLeast"/>
        <w:jc w:val="right"/>
        <w:rPr>
          <w:rFonts w:ascii="Trebuchet MS" w:hAnsi="Trebuchet MS"/>
          <w:color w:val="000000"/>
          <w:sz w:val="23"/>
          <w:szCs w:val="23"/>
        </w:rPr>
      </w:pPr>
      <w:r>
        <w:rPr>
          <w:rStyle w:val="a4"/>
          <w:rFonts w:ascii="Trebuchet MS" w:hAnsi="Trebuchet MS"/>
          <w:color w:val="000000"/>
          <w:sz w:val="23"/>
          <w:szCs w:val="23"/>
        </w:rPr>
        <w:t>Наш адрес: Беларусь, г</w:t>
      </w:r>
      <w:proofErr w:type="gramStart"/>
      <w:r>
        <w:rPr>
          <w:rStyle w:val="a4"/>
          <w:rFonts w:ascii="Trebuchet MS" w:hAnsi="Trebuchet MS"/>
          <w:color w:val="000000"/>
          <w:sz w:val="23"/>
          <w:szCs w:val="23"/>
        </w:rPr>
        <w:t>.Г</w:t>
      </w:r>
      <w:proofErr w:type="gramEnd"/>
      <w:r>
        <w:rPr>
          <w:rStyle w:val="a4"/>
          <w:rFonts w:ascii="Trebuchet MS" w:hAnsi="Trebuchet MS"/>
          <w:color w:val="000000"/>
          <w:sz w:val="23"/>
          <w:szCs w:val="23"/>
        </w:rPr>
        <w:t>омель, д.8,к.210 </w:t>
      </w:r>
    </w:p>
    <w:p w:rsidR="00193911" w:rsidRDefault="00193911" w:rsidP="00193911">
      <w:pPr>
        <w:pStyle w:val="a3"/>
        <w:spacing w:before="0" w:beforeAutospacing="0" w:after="0" w:afterAutospacing="0" w:line="270" w:lineRule="atLeast"/>
        <w:jc w:val="right"/>
        <w:rPr>
          <w:rFonts w:ascii="Trebuchet MS" w:hAnsi="Trebuchet MS"/>
          <w:color w:val="000000"/>
          <w:sz w:val="23"/>
          <w:szCs w:val="23"/>
        </w:rPr>
      </w:pPr>
      <w:r>
        <w:rPr>
          <w:rStyle w:val="a4"/>
          <w:rFonts w:ascii="Trebuchet MS" w:hAnsi="Trebuchet MS"/>
          <w:color w:val="000000"/>
          <w:sz w:val="23"/>
          <w:szCs w:val="23"/>
        </w:rPr>
        <w:t>т.+375232-73-13-25; т/ф. +375232-54-21-82</w:t>
      </w:r>
    </w:p>
    <w:tbl>
      <w:tblPr>
        <w:tblW w:w="102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80"/>
        <w:gridCol w:w="3600"/>
        <w:gridCol w:w="3120"/>
      </w:tblGrid>
      <w:tr w:rsidR="00193911" w:rsidTr="00AF1F46">
        <w:trPr>
          <w:trHeight w:val="851"/>
        </w:trPr>
        <w:tc>
          <w:tcPr>
            <w:tcW w:w="3480" w:type="dxa"/>
            <w:vAlign w:val="center"/>
          </w:tcPr>
          <w:p w:rsidR="00193911" w:rsidRPr="00E33F81" w:rsidRDefault="00193911" w:rsidP="00AF1F46">
            <w:pPr>
              <w:jc w:val="center"/>
              <w:rPr>
                <w:b/>
                <w:sz w:val="26"/>
                <w:szCs w:val="26"/>
              </w:rPr>
            </w:pPr>
            <w:r w:rsidRPr="00E33F81">
              <w:rPr>
                <w:b/>
                <w:sz w:val="26"/>
                <w:szCs w:val="26"/>
              </w:rPr>
              <w:t xml:space="preserve">Наименование и обозначение </w:t>
            </w:r>
          </w:p>
        </w:tc>
        <w:tc>
          <w:tcPr>
            <w:tcW w:w="3600" w:type="dxa"/>
            <w:vAlign w:val="center"/>
          </w:tcPr>
          <w:p w:rsidR="00193911" w:rsidRPr="00E33F81" w:rsidRDefault="00193911" w:rsidP="00AF1F46">
            <w:pPr>
              <w:jc w:val="center"/>
              <w:rPr>
                <w:b/>
                <w:sz w:val="26"/>
                <w:szCs w:val="26"/>
              </w:rPr>
            </w:pPr>
            <w:r w:rsidRPr="00E33F81">
              <w:rPr>
                <w:b/>
                <w:sz w:val="26"/>
                <w:szCs w:val="26"/>
              </w:rPr>
              <w:t>Назначение</w:t>
            </w:r>
          </w:p>
        </w:tc>
        <w:tc>
          <w:tcPr>
            <w:tcW w:w="3120" w:type="dxa"/>
            <w:vAlign w:val="center"/>
          </w:tcPr>
          <w:p w:rsidR="00193911" w:rsidRPr="00E33F81" w:rsidRDefault="00193911" w:rsidP="00AF1F4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Примечание</w:t>
            </w:r>
          </w:p>
        </w:tc>
      </w:tr>
      <w:tr w:rsidR="00193911" w:rsidRPr="0097695A" w:rsidTr="00AF1F46">
        <w:tc>
          <w:tcPr>
            <w:tcW w:w="3480" w:type="dxa"/>
          </w:tcPr>
          <w:p w:rsidR="00193911" w:rsidRDefault="00193911" w:rsidP="00AF1F46">
            <w:proofErr w:type="spellStart"/>
            <w:r w:rsidRPr="00C96FEF">
              <w:t>Гидрораспределитель</w:t>
            </w:r>
            <w:proofErr w:type="spellEnd"/>
            <w:r>
              <w:t xml:space="preserve"> </w:t>
            </w:r>
          </w:p>
          <w:p w:rsidR="00193911" w:rsidRDefault="00193911" w:rsidP="00AF1F46">
            <w:r w:rsidRPr="00C96FEF">
              <w:t>РГС 25</w:t>
            </w:r>
            <w:r>
              <w:t>Г</w:t>
            </w:r>
            <w:r w:rsidRPr="00C96FEF">
              <w:t>2</w:t>
            </w:r>
            <w:r>
              <w:t>-02</w:t>
            </w:r>
          </w:p>
          <w:p w:rsidR="00193911" w:rsidRPr="00E33F81" w:rsidRDefault="00193911" w:rsidP="00AF1F46">
            <w:pPr>
              <w:rPr>
                <w:i/>
                <w:sz w:val="28"/>
                <w:szCs w:val="28"/>
              </w:rPr>
            </w:pPr>
            <w:r w:rsidRPr="00E33F81">
              <w:rPr>
                <w:i/>
              </w:rPr>
              <w:t xml:space="preserve">(2-х секционный с </w:t>
            </w:r>
            <w:proofErr w:type="spellStart"/>
            <w:r w:rsidRPr="00E33F81">
              <w:rPr>
                <w:i/>
              </w:rPr>
              <w:t>гидроуправлением</w:t>
            </w:r>
            <w:proofErr w:type="spellEnd"/>
            <w:r w:rsidRPr="00E33F81">
              <w:rPr>
                <w:i/>
              </w:rPr>
              <w:t>)</w:t>
            </w:r>
          </w:p>
        </w:tc>
        <w:tc>
          <w:tcPr>
            <w:tcW w:w="3600" w:type="dxa"/>
          </w:tcPr>
          <w:p w:rsidR="00193911" w:rsidRDefault="00193911" w:rsidP="00AF1F46">
            <w:r>
              <w:t>Управление погрузочным оборудованием (стрела, ковш)</w:t>
            </w:r>
          </w:p>
          <w:p w:rsidR="00193911" w:rsidRPr="00C96FEF" w:rsidRDefault="00193911" w:rsidP="00AF1F46"/>
        </w:tc>
        <w:tc>
          <w:tcPr>
            <w:tcW w:w="3120" w:type="dxa"/>
          </w:tcPr>
          <w:p w:rsidR="00193911" w:rsidRPr="00C96FEF" w:rsidRDefault="00193911" w:rsidP="00AF1F46">
            <w:r>
              <w:t>Погрузчики серии АМКОДОР 333В и др.</w:t>
            </w:r>
          </w:p>
        </w:tc>
      </w:tr>
      <w:tr w:rsidR="00193911" w:rsidRPr="0097695A" w:rsidTr="00AF1F46">
        <w:tc>
          <w:tcPr>
            <w:tcW w:w="3480" w:type="dxa"/>
          </w:tcPr>
          <w:p w:rsidR="00193911" w:rsidRDefault="00193911" w:rsidP="00AF1F46">
            <w:proofErr w:type="spellStart"/>
            <w:r w:rsidRPr="00C96FEF">
              <w:t>Гидрораспределитель</w:t>
            </w:r>
            <w:proofErr w:type="spellEnd"/>
            <w:r>
              <w:t xml:space="preserve"> </w:t>
            </w:r>
          </w:p>
          <w:p w:rsidR="00193911" w:rsidRDefault="00193911" w:rsidP="00AF1F46">
            <w:r w:rsidRPr="00C96FEF">
              <w:t>РГС 25</w:t>
            </w:r>
            <w:r>
              <w:t>Г3-01</w:t>
            </w:r>
          </w:p>
          <w:p w:rsidR="00193911" w:rsidRPr="00C96FEF" w:rsidRDefault="00193911" w:rsidP="00AF1F46">
            <w:r w:rsidRPr="00E33F81">
              <w:rPr>
                <w:i/>
              </w:rPr>
              <w:t xml:space="preserve">(2-х секционный с </w:t>
            </w:r>
            <w:proofErr w:type="spellStart"/>
            <w:r w:rsidRPr="00E33F81">
              <w:rPr>
                <w:i/>
              </w:rPr>
              <w:t>гидроуправлением</w:t>
            </w:r>
            <w:proofErr w:type="spellEnd"/>
            <w:r w:rsidRPr="00E33F81">
              <w:rPr>
                <w:i/>
              </w:rPr>
              <w:t>)</w:t>
            </w:r>
          </w:p>
        </w:tc>
        <w:tc>
          <w:tcPr>
            <w:tcW w:w="3600" w:type="dxa"/>
          </w:tcPr>
          <w:p w:rsidR="00193911" w:rsidRDefault="00193911" w:rsidP="00AF1F46">
            <w:r>
              <w:t>Управление погрузочным оборудованием (стрела, ковш), а также активными быстросменными рабочими органами</w:t>
            </w:r>
          </w:p>
        </w:tc>
        <w:tc>
          <w:tcPr>
            <w:tcW w:w="3120" w:type="dxa"/>
          </w:tcPr>
          <w:p w:rsidR="00193911" w:rsidRDefault="00193911" w:rsidP="00AF1F46"/>
        </w:tc>
      </w:tr>
      <w:tr w:rsidR="00193911" w:rsidRPr="0097695A" w:rsidTr="00AF1F46">
        <w:tc>
          <w:tcPr>
            <w:tcW w:w="3480" w:type="dxa"/>
          </w:tcPr>
          <w:p w:rsidR="00193911" w:rsidRDefault="00193911" w:rsidP="00AF1F46">
            <w:proofErr w:type="spellStart"/>
            <w:r w:rsidRPr="00C96FEF">
              <w:t>Гидрораспределитель</w:t>
            </w:r>
            <w:proofErr w:type="spellEnd"/>
            <w:r>
              <w:t xml:space="preserve"> </w:t>
            </w:r>
          </w:p>
          <w:p w:rsidR="00193911" w:rsidRDefault="00193911" w:rsidP="00AF1F46">
            <w:r w:rsidRPr="00C96FEF">
              <w:t>РГС 25</w:t>
            </w:r>
            <w:r>
              <w:t>Г4-01</w:t>
            </w:r>
          </w:p>
          <w:p w:rsidR="00193911" w:rsidRPr="00C96FEF" w:rsidRDefault="00193911" w:rsidP="00AF1F46">
            <w:r w:rsidRPr="00E33F81">
              <w:rPr>
                <w:i/>
              </w:rPr>
              <w:t>(</w:t>
            </w:r>
            <w:r>
              <w:rPr>
                <w:i/>
              </w:rPr>
              <w:t>4</w:t>
            </w:r>
            <w:r w:rsidRPr="00E33F81">
              <w:rPr>
                <w:i/>
              </w:rPr>
              <w:t xml:space="preserve">-х секционный с </w:t>
            </w:r>
            <w:proofErr w:type="spellStart"/>
            <w:r w:rsidRPr="00E33F81">
              <w:rPr>
                <w:i/>
              </w:rPr>
              <w:t>гидроуправлением</w:t>
            </w:r>
            <w:proofErr w:type="spellEnd"/>
            <w:r w:rsidRPr="00E33F81">
              <w:rPr>
                <w:i/>
              </w:rPr>
              <w:t>)</w:t>
            </w:r>
          </w:p>
        </w:tc>
        <w:tc>
          <w:tcPr>
            <w:tcW w:w="3600" w:type="dxa"/>
          </w:tcPr>
          <w:p w:rsidR="00193911" w:rsidRPr="00C96FEF" w:rsidRDefault="00193911" w:rsidP="00AF1F46">
            <w:r>
              <w:t>Управление погрузочным оборудованием (стрела, ковш), а также активными быстросменными рабочими органами и адаптером</w:t>
            </w:r>
          </w:p>
        </w:tc>
        <w:tc>
          <w:tcPr>
            <w:tcW w:w="3120" w:type="dxa"/>
          </w:tcPr>
          <w:p w:rsidR="00193911" w:rsidRPr="00C96FEF" w:rsidRDefault="00193911" w:rsidP="00AF1F46">
            <w:r>
              <w:t>Погрузчики серии АМКОДОР 332С4 и др.</w:t>
            </w:r>
          </w:p>
        </w:tc>
      </w:tr>
      <w:tr w:rsidR="00193911" w:rsidRPr="0097695A" w:rsidTr="00AF1F46">
        <w:tc>
          <w:tcPr>
            <w:tcW w:w="3480" w:type="dxa"/>
          </w:tcPr>
          <w:p w:rsidR="00193911" w:rsidRDefault="00193911" w:rsidP="00AF1F46">
            <w:proofErr w:type="spellStart"/>
            <w:r w:rsidRPr="00C96FEF">
              <w:t>Гидрораспределитель</w:t>
            </w:r>
            <w:proofErr w:type="spellEnd"/>
            <w:r>
              <w:t xml:space="preserve"> </w:t>
            </w:r>
          </w:p>
          <w:p w:rsidR="00193911" w:rsidRDefault="00193911" w:rsidP="00AF1F46">
            <w:r w:rsidRPr="00C96FEF">
              <w:t>РГС 25</w:t>
            </w:r>
            <w:r>
              <w:t>М</w:t>
            </w:r>
            <w:r w:rsidRPr="00C96FEF">
              <w:t>2</w:t>
            </w:r>
            <w:r>
              <w:t>-01</w:t>
            </w:r>
          </w:p>
          <w:p w:rsidR="00193911" w:rsidRPr="008331A4" w:rsidRDefault="00193911" w:rsidP="00AF1F46">
            <w:pPr>
              <w:rPr>
                <w:i/>
                <w:sz w:val="28"/>
                <w:szCs w:val="28"/>
              </w:rPr>
            </w:pPr>
            <w:r w:rsidRPr="008331A4">
              <w:rPr>
                <w:i/>
              </w:rPr>
              <w:t xml:space="preserve">(2-х </w:t>
            </w:r>
            <w:proofErr w:type="gramStart"/>
            <w:r w:rsidRPr="008331A4">
              <w:rPr>
                <w:i/>
              </w:rPr>
              <w:t>секционный</w:t>
            </w:r>
            <w:proofErr w:type="gramEnd"/>
            <w:r w:rsidRPr="008331A4">
              <w:rPr>
                <w:i/>
              </w:rPr>
              <w:t xml:space="preserve"> с </w:t>
            </w:r>
            <w:proofErr w:type="spellStart"/>
            <w:r w:rsidRPr="008331A4">
              <w:rPr>
                <w:i/>
              </w:rPr>
              <w:t>механаническим</w:t>
            </w:r>
            <w:proofErr w:type="spellEnd"/>
            <w:r w:rsidRPr="008331A4">
              <w:rPr>
                <w:i/>
              </w:rPr>
              <w:t xml:space="preserve"> управлением)</w:t>
            </w:r>
          </w:p>
        </w:tc>
        <w:tc>
          <w:tcPr>
            <w:tcW w:w="3600" w:type="dxa"/>
          </w:tcPr>
          <w:p w:rsidR="00193911" w:rsidRDefault="00193911" w:rsidP="00AF1F46">
            <w:r>
              <w:t>Управление погрузочным оборудованием (стрела, ковш)</w:t>
            </w:r>
          </w:p>
          <w:p w:rsidR="00193911" w:rsidRPr="00C96FEF" w:rsidRDefault="00193911" w:rsidP="00AF1F46"/>
        </w:tc>
        <w:tc>
          <w:tcPr>
            <w:tcW w:w="3120" w:type="dxa"/>
          </w:tcPr>
          <w:p w:rsidR="00193911" w:rsidRPr="00C96FEF" w:rsidRDefault="00193911" w:rsidP="00AF1F46">
            <w:r>
              <w:t>Снятые с производства погрузчики ТО-18 с ручным управлением</w:t>
            </w:r>
          </w:p>
        </w:tc>
      </w:tr>
      <w:tr w:rsidR="00193911" w:rsidRPr="0097695A" w:rsidTr="00AF1F46">
        <w:tc>
          <w:tcPr>
            <w:tcW w:w="3480" w:type="dxa"/>
          </w:tcPr>
          <w:p w:rsidR="00193911" w:rsidRDefault="00193911" w:rsidP="00AF1F46">
            <w:r w:rsidRPr="00375A05">
              <w:t xml:space="preserve">Клапан обратный </w:t>
            </w:r>
          </w:p>
          <w:p w:rsidR="00193911" w:rsidRDefault="00193911" w:rsidP="00AF1F46">
            <w:r w:rsidRPr="00C96FEF">
              <w:t>ГРГ 25Ф-</w:t>
            </w:r>
            <w:r>
              <w:t>6</w:t>
            </w:r>
            <w:r w:rsidRPr="00C96FEF">
              <w:t>00</w:t>
            </w:r>
          </w:p>
          <w:p w:rsidR="00193911" w:rsidRPr="00375A05" w:rsidRDefault="00193911" w:rsidP="00AF1F46">
            <w:r w:rsidRPr="00C96FEF">
              <w:t>ГРГ 25Ф-</w:t>
            </w:r>
            <w:r>
              <w:t>6</w:t>
            </w:r>
            <w:r w:rsidRPr="00C96FEF">
              <w:t>00</w:t>
            </w:r>
            <w:r>
              <w:t>-01</w:t>
            </w:r>
          </w:p>
        </w:tc>
        <w:tc>
          <w:tcPr>
            <w:tcW w:w="3600" w:type="dxa"/>
          </w:tcPr>
          <w:p w:rsidR="00193911" w:rsidRDefault="00193911" w:rsidP="00AF1F46">
            <w:r>
              <w:t xml:space="preserve">Для комплектации </w:t>
            </w:r>
            <w:proofErr w:type="spellStart"/>
            <w:r>
              <w:t>гидрораспределителя</w:t>
            </w:r>
            <w:proofErr w:type="spellEnd"/>
            <w:r>
              <w:t xml:space="preserve"> типа </w:t>
            </w:r>
          </w:p>
          <w:p w:rsidR="00193911" w:rsidRPr="00C96FEF" w:rsidRDefault="00193911" w:rsidP="00AF1F46">
            <w:r>
              <w:t>РГС 25…</w:t>
            </w:r>
          </w:p>
        </w:tc>
        <w:tc>
          <w:tcPr>
            <w:tcW w:w="3120" w:type="dxa"/>
          </w:tcPr>
          <w:p w:rsidR="00193911" w:rsidRDefault="00193911" w:rsidP="00AF1F46">
            <w:proofErr w:type="gramStart"/>
            <w:r>
              <w:t xml:space="preserve">(аналоги </w:t>
            </w:r>
            <w:r w:rsidRPr="00375A05">
              <w:t>РГС 25-12.01.200</w:t>
            </w:r>
            <w:r>
              <w:t>,</w:t>
            </w:r>
            <w:proofErr w:type="gramEnd"/>
          </w:p>
          <w:p w:rsidR="00193911" w:rsidRPr="00C96FEF" w:rsidRDefault="00193911" w:rsidP="00AF1F46">
            <w:proofErr w:type="gramStart"/>
            <w:r w:rsidRPr="00375A05">
              <w:t>РГС 25-12.01.</w:t>
            </w:r>
            <w:r>
              <w:t>1</w:t>
            </w:r>
            <w:r w:rsidRPr="00375A05">
              <w:t>00</w:t>
            </w:r>
            <w:r>
              <w:t>)</w:t>
            </w:r>
            <w:proofErr w:type="gramEnd"/>
          </w:p>
        </w:tc>
      </w:tr>
      <w:tr w:rsidR="00193911" w:rsidRPr="0097695A" w:rsidTr="00AF1F46">
        <w:tc>
          <w:tcPr>
            <w:tcW w:w="3480" w:type="dxa"/>
          </w:tcPr>
          <w:p w:rsidR="00193911" w:rsidRDefault="00193911" w:rsidP="00AF1F46">
            <w:r>
              <w:t xml:space="preserve">Клапан предохранительный </w:t>
            </w:r>
          </w:p>
          <w:p w:rsidR="00193911" w:rsidRPr="00375A05" w:rsidRDefault="00193911" w:rsidP="00AF1F46">
            <w:r w:rsidRPr="00C96FEF">
              <w:t>ГРГ 25Ф-</w:t>
            </w:r>
            <w:r>
              <w:t>500</w:t>
            </w:r>
          </w:p>
        </w:tc>
        <w:tc>
          <w:tcPr>
            <w:tcW w:w="3600" w:type="dxa"/>
          </w:tcPr>
          <w:p w:rsidR="00193911" w:rsidRDefault="00193911" w:rsidP="00AF1F46">
            <w:r>
              <w:t xml:space="preserve">Для комплектации </w:t>
            </w:r>
            <w:proofErr w:type="spellStart"/>
            <w:r>
              <w:t>гидрораспределителя</w:t>
            </w:r>
            <w:proofErr w:type="spellEnd"/>
            <w:r>
              <w:t xml:space="preserve"> типа </w:t>
            </w:r>
          </w:p>
          <w:p w:rsidR="00193911" w:rsidRPr="00C96FEF" w:rsidRDefault="00193911" w:rsidP="00AF1F46">
            <w:r>
              <w:t>РГС 25…</w:t>
            </w:r>
          </w:p>
        </w:tc>
        <w:tc>
          <w:tcPr>
            <w:tcW w:w="3120" w:type="dxa"/>
          </w:tcPr>
          <w:p w:rsidR="00193911" w:rsidRPr="00C96FEF" w:rsidRDefault="00193911" w:rsidP="00AF1F46">
            <w:r>
              <w:t>(аналог РГС 25-12.01.500)</w:t>
            </w:r>
          </w:p>
        </w:tc>
      </w:tr>
      <w:tr w:rsidR="00193911" w:rsidRPr="0097695A" w:rsidTr="00AF1F46">
        <w:tc>
          <w:tcPr>
            <w:tcW w:w="3480" w:type="dxa"/>
          </w:tcPr>
          <w:p w:rsidR="00193911" w:rsidRDefault="00193911" w:rsidP="00AF1F46">
            <w:proofErr w:type="spellStart"/>
            <w:r>
              <w:t>Гидрозамок</w:t>
            </w:r>
            <w:proofErr w:type="spellEnd"/>
          </w:p>
          <w:p w:rsidR="00193911" w:rsidRDefault="00193911" w:rsidP="00AF1F46">
            <w:r>
              <w:t>33ГЗ10/3Т</w:t>
            </w:r>
          </w:p>
        </w:tc>
        <w:tc>
          <w:tcPr>
            <w:tcW w:w="3600" w:type="dxa"/>
          </w:tcPr>
          <w:p w:rsidR="00193911" w:rsidRDefault="00193911" w:rsidP="00AF1F46"/>
        </w:tc>
        <w:tc>
          <w:tcPr>
            <w:tcW w:w="3120" w:type="dxa"/>
          </w:tcPr>
          <w:p w:rsidR="00193911" w:rsidRDefault="00193911" w:rsidP="00AF1F46"/>
        </w:tc>
      </w:tr>
      <w:tr w:rsidR="00193911" w:rsidRPr="0097695A" w:rsidTr="00AF1F46">
        <w:tc>
          <w:tcPr>
            <w:tcW w:w="3480" w:type="dxa"/>
          </w:tcPr>
          <w:p w:rsidR="00193911" w:rsidRDefault="00193911" w:rsidP="00AF1F46">
            <w:r w:rsidRPr="00375A05">
              <w:t xml:space="preserve">Клапан </w:t>
            </w:r>
            <w:proofErr w:type="spellStart"/>
            <w:r>
              <w:t>гидроуправляемый</w:t>
            </w:r>
            <w:proofErr w:type="spellEnd"/>
          </w:p>
          <w:p w:rsidR="00193911" w:rsidRPr="00375A05" w:rsidRDefault="00193911" w:rsidP="00AF1F46">
            <w:r>
              <w:t>КГ-6/3Р2</w:t>
            </w:r>
          </w:p>
        </w:tc>
        <w:tc>
          <w:tcPr>
            <w:tcW w:w="3600" w:type="dxa"/>
          </w:tcPr>
          <w:p w:rsidR="00193911" w:rsidRPr="00C96FEF" w:rsidRDefault="00193911" w:rsidP="00AF1F46">
            <w:r>
              <w:t xml:space="preserve">Обеспечения плавающего положения стрелы погрузчика </w:t>
            </w:r>
          </w:p>
        </w:tc>
        <w:tc>
          <w:tcPr>
            <w:tcW w:w="3120" w:type="dxa"/>
          </w:tcPr>
          <w:p w:rsidR="00193911" w:rsidRPr="00C96FEF" w:rsidRDefault="00193911" w:rsidP="00AF1F46">
            <w:r>
              <w:t>Снятые с производства погрузчики старой конструкции</w:t>
            </w:r>
          </w:p>
        </w:tc>
      </w:tr>
      <w:tr w:rsidR="00193911" w:rsidRPr="0097695A" w:rsidTr="00AF1F46">
        <w:tc>
          <w:tcPr>
            <w:tcW w:w="3480" w:type="dxa"/>
          </w:tcPr>
          <w:p w:rsidR="00193911" w:rsidRDefault="00193911" w:rsidP="00AF1F46">
            <w:proofErr w:type="spellStart"/>
            <w:r>
              <w:t>Гидроклапан</w:t>
            </w:r>
            <w:proofErr w:type="spellEnd"/>
            <w:r>
              <w:t xml:space="preserve"> обратный </w:t>
            </w:r>
          </w:p>
          <w:p w:rsidR="00193911" w:rsidRPr="00375A05" w:rsidRDefault="00193911" w:rsidP="00AF1F46">
            <w:r>
              <w:t>9 КОТ16/3ТК</w:t>
            </w:r>
          </w:p>
        </w:tc>
        <w:tc>
          <w:tcPr>
            <w:tcW w:w="3600" w:type="dxa"/>
          </w:tcPr>
          <w:p w:rsidR="00193911" w:rsidRPr="00C96FEF" w:rsidRDefault="00193911" w:rsidP="00AF1F46">
            <w:proofErr w:type="spellStart"/>
            <w:r>
              <w:t>Комлектация</w:t>
            </w:r>
            <w:proofErr w:type="spellEnd"/>
            <w:r>
              <w:t xml:space="preserve"> </w:t>
            </w:r>
            <w:proofErr w:type="spellStart"/>
            <w:r>
              <w:t>гидросистемы</w:t>
            </w:r>
            <w:proofErr w:type="spellEnd"/>
            <w:r>
              <w:t xml:space="preserve"> погрузчика</w:t>
            </w:r>
          </w:p>
        </w:tc>
        <w:tc>
          <w:tcPr>
            <w:tcW w:w="3120" w:type="dxa"/>
          </w:tcPr>
          <w:p w:rsidR="00193911" w:rsidRPr="00D2656A" w:rsidRDefault="00193911" w:rsidP="00AF1F46">
            <w:r>
              <w:t xml:space="preserve">(аналог </w:t>
            </w:r>
            <w:r w:rsidRPr="00D2656A">
              <w:rPr>
                <w:rStyle w:val="apple-style-span"/>
                <w:color w:val="000000"/>
              </w:rPr>
              <w:t>КО-20/2Т-00</w:t>
            </w:r>
            <w:r>
              <w:rPr>
                <w:rStyle w:val="apple-style-span"/>
                <w:color w:val="000000"/>
              </w:rPr>
              <w:t>)</w:t>
            </w:r>
          </w:p>
        </w:tc>
      </w:tr>
      <w:tr w:rsidR="00193911" w:rsidRPr="0097695A" w:rsidTr="00AF1F46">
        <w:tc>
          <w:tcPr>
            <w:tcW w:w="3480" w:type="dxa"/>
            <w:vAlign w:val="center"/>
          </w:tcPr>
          <w:p w:rsidR="00193911" w:rsidRDefault="00193911" w:rsidP="00AF1F46">
            <w:pPr>
              <w:rPr>
                <w:bCs/>
              </w:rPr>
            </w:pPr>
            <w:proofErr w:type="spellStart"/>
            <w:r>
              <w:rPr>
                <w:bCs/>
              </w:rPr>
              <w:t>Гидропневмоаккумулятор</w:t>
            </w:r>
            <w:proofErr w:type="spellEnd"/>
            <w:r>
              <w:rPr>
                <w:bCs/>
              </w:rPr>
              <w:t xml:space="preserve"> с клапанами</w:t>
            </w:r>
          </w:p>
          <w:p w:rsidR="00193911" w:rsidRPr="00375A05" w:rsidRDefault="00193911" w:rsidP="00AF1F46">
            <w:pPr>
              <w:rPr>
                <w:bCs/>
              </w:rPr>
            </w:pPr>
            <w:r>
              <w:rPr>
                <w:bCs/>
              </w:rPr>
              <w:lastRenderedPageBreak/>
              <w:t>ПГА</w:t>
            </w:r>
            <w:proofErr w:type="gramStart"/>
            <w:r>
              <w:rPr>
                <w:bCs/>
              </w:rPr>
              <w:t>.К</w:t>
            </w:r>
            <w:proofErr w:type="gramEnd"/>
            <w:r>
              <w:rPr>
                <w:bCs/>
              </w:rPr>
              <w:t>-01М</w:t>
            </w:r>
          </w:p>
        </w:tc>
        <w:tc>
          <w:tcPr>
            <w:tcW w:w="3600" w:type="dxa"/>
            <w:vAlign w:val="center"/>
          </w:tcPr>
          <w:p w:rsidR="00193911" w:rsidRPr="00C96FEF" w:rsidRDefault="00193911" w:rsidP="00AF1F46">
            <w:pPr>
              <w:rPr>
                <w:bCs/>
              </w:rPr>
            </w:pPr>
            <w:r>
              <w:rPr>
                <w:bCs/>
              </w:rPr>
              <w:lastRenderedPageBreak/>
              <w:t xml:space="preserve">Обеспечивает питание </w:t>
            </w:r>
            <w:proofErr w:type="spellStart"/>
            <w:r>
              <w:rPr>
                <w:bCs/>
              </w:rPr>
              <w:t>гидросистемы</w:t>
            </w:r>
            <w:proofErr w:type="spellEnd"/>
            <w:r>
              <w:rPr>
                <w:bCs/>
              </w:rPr>
              <w:t xml:space="preserve"> управления</w:t>
            </w:r>
          </w:p>
        </w:tc>
        <w:tc>
          <w:tcPr>
            <w:tcW w:w="3120" w:type="dxa"/>
            <w:vAlign w:val="center"/>
          </w:tcPr>
          <w:p w:rsidR="00193911" w:rsidRPr="00C96FEF" w:rsidRDefault="00193911" w:rsidP="00AF1F46">
            <w:pPr>
              <w:rPr>
                <w:bCs/>
              </w:rPr>
            </w:pPr>
            <w:r>
              <w:t xml:space="preserve">(аналог </w:t>
            </w:r>
            <w:r>
              <w:rPr>
                <w:bCs/>
              </w:rPr>
              <w:t>64000А)</w:t>
            </w:r>
          </w:p>
        </w:tc>
      </w:tr>
      <w:tr w:rsidR="00193911" w:rsidRPr="0097695A" w:rsidTr="00AF1F46">
        <w:tc>
          <w:tcPr>
            <w:tcW w:w="3480" w:type="dxa"/>
            <w:vAlign w:val="center"/>
          </w:tcPr>
          <w:p w:rsidR="00193911" w:rsidRDefault="00193911" w:rsidP="00AF1F46">
            <w:pPr>
              <w:rPr>
                <w:bCs/>
              </w:rPr>
            </w:pPr>
            <w:proofErr w:type="spellStart"/>
            <w:r>
              <w:rPr>
                <w:bCs/>
              </w:rPr>
              <w:lastRenderedPageBreak/>
              <w:t>Гидроклапан</w:t>
            </w:r>
            <w:proofErr w:type="spellEnd"/>
            <w:r>
              <w:rPr>
                <w:bCs/>
              </w:rPr>
              <w:t xml:space="preserve"> предохранительный</w:t>
            </w:r>
          </w:p>
          <w:p w:rsidR="00193911" w:rsidRPr="00375A05" w:rsidRDefault="00193911" w:rsidP="00AF1F46">
            <w:pPr>
              <w:rPr>
                <w:bCs/>
              </w:rPr>
            </w:pPr>
            <w:r>
              <w:t>КДС 12/МТ (</w:t>
            </w:r>
            <w:r w:rsidRPr="00C96FEF">
              <w:t>БГМ 10/МТ</w:t>
            </w:r>
            <w:r>
              <w:t>…)</w:t>
            </w:r>
          </w:p>
        </w:tc>
        <w:tc>
          <w:tcPr>
            <w:tcW w:w="3600" w:type="dxa"/>
            <w:vAlign w:val="center"/>
          </w:tcPr>
          <w:p w:rsidR="00193911" w:rsidRPr="00C96FEF" w:rsidRDefault="00193911" w:rsidP="00AF1F46">
            <w:pPr>
              <w:rPr>
                <w:bCs/>
              </w:rPr>
            </w:pPr>
            <w:r>
              <w:t xml:space="preserve">Предохраняет </w:t>
            </w:r>
            <w:proofErr w:type="spellStart"/>
            <w:r>
              <w:t>гидросистему</w:t>
            </w:r>
            <w:proofErr w:type="spellEnd"/>
            <w:r>
              <w:t xml:space="preserve"> рулевого управления</w:t>
            </w:r>
          </w:p>
        </w:tc>
        <w:tc>
          <w:tcPr>
            <w:tcW w:w="3120" w:type="dxa"/>
            <w:vAlign w:val="center"/>
          </w:tcPr>
          <w:p w:rsidR="00193911" w:rsidRPr="00C96FEF" w:rsidRDefault="00193911" w:rsidP="00AF1F46">
            <w:pPr>
              <w:rPr>
                <w:bCs/>
              </w:rPr>
            </w:pPr>
            <w:r>
              <w:t>(аналог</w:t>
            </w:r>
            <w:r>
              <w:rPr>
                <w:bCs/>
              </w:rPr>
              <w:t xml:space="preserve"> У502.8…,У462.8…)</w:t>
            </w:r>
          </w:p>
        </w:tc>
      </w:tr>
      <w:tr w:rsidR="00193911" w:rsidRPr="0097695A" w:rsidTr="00AF1F46">
        <w:tc>
          <w:tcPr>
            <w:tcW w:w="3480" w:type="dxa"/>
          </w:tcPr>
          <w:p w:rsidR="00193911" w:rsidRDefault="00193911" w:rsidP="00AF1F4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</w:t>
            </w:r>
            <w:r w:rsidRPr="002F2E88">
              <w:rPr>
                <w:color w:val="000000"/>
              </w:rPr>
              <w:t>идрораспределител</w:t>
            </w:r>
            <w:r>
              <w:rPr>
                <w:color w:val="000000"/>
              </w:rPr>
              <w:t>и</w:t>
            </w:r>
            <w:proofErr w:type="spellEnd"/>
            <w:r w:rsidRPr="002F2E8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 ручным управлением</w:t>
            </w:r>
          </w:p>
          <w:p w:rsidR="00193911" w:rsidRDefault="00193911" w:rsidP="00AF1F46">
            <w:pPr>
              <w:rPr>
                <w:color w:val="000000"/>
              </w:rPr>
            </w:pPr>
            <w:r w:rsidRPr="002F2E88">
              <w:rPr>
                <w:color w:val="000000"/>
              </w:rPr>
              <w:t>РГМ 10Е3/3ТВМ</w:t>
            </w:r>
          </w:p>
          <w:p w:rsidR="00193911" w:rsidRPr="002F2E88" w:rsidRDefault="00193911" w:rsidP="00AF1F46">
            <w:r w:rsidRPr="002F2E88">
              <w:rPr>
                <w:color w:val="000000"/>
              </w:rPr>
              <w:t>РГМ 10Е3/3ТВМД</w:t>
            </w:r>
          </w:p>
        </w:tc>
        <w:tc>
          <w:tcPr>
            <w:tcW w:w="3600" w:type="dxa"/>
          </w:tcPr>
          <w:p w:rsidR="00193911" w:rsidRPr="002F2E88" w:rsidRDefault="00193911" w:rsidP="00AF1F46">
            <w:r>
              <w:rPr>
                <w:color w:val="000000"/>
              </w:rPr>
              <w:t>Управление рабочим оборудованием</w:t>
            </w:r>
          </w:p>
        </w:tc>
        <w:tc>
          <w:tcPr>
            <w:tcW w:w="3120" w:type="dxa"/>
            <w:vMerge w:val="restart"/>
            <w:vAlign w:val="center"/>
          </w:tcPr>
          <w:p w:rsidR="00193911" w:rsidRPr="00FD6876" w:rsidRDefault="00193911" w:rsidP="00AF1F46">
            <w:pPr>
              <w:jc w:val="center"/>
            </w:pPr>
            <w:r w:rsidRPr="00FD6876">
              <w:rPr>
                <w:rStyle w:val="apple-style-span"/>
                <w:color w:val="000000"/>
              </w:rPr>
              <w:t>Лесная,</w:t>
            </w:r>
            <w:r>
              <w:rPr>
                <w:rStyle w:val="apple-style-span"/>
                <w:color w:val="000000"/>
              </w:rPr>
              <w:t xml:space="preserve"> </w:t>
            </w:r>
            <w:r w:rsidRPr="00FD6876">
              <w:rPr>
                <w:rStyle w:val="apple-style-span"/>
                <w:color w:val="000000"/>
              </w:rPr>
              <w:t>дорожно-строительная,</w:t>
            </w:r>
            <w:r>
              <w:rPr>
                <w:rStyle w:val="apple-style-span"/>
                <w:color w:val="000000"/>
              </w:rPr>
              <w:t xml:space="preserve"> </w:t>
            </w:r>
            <w:r w:rsidRPr="00FD6876">
              <w:rPr>
                <w:rStyle w:val="apple-style-span"/>
                <w:color w:val="000000"/>
              </w:rPr>
              <w:t>коммунальная, и др. спец. техника</w:t>
            </w:r>
          </w:p>
        </w:tc>
      </w:tr>
      <w:tr w:rsidR="00193911" w:rsidRPr="0097695A" w:rsidTr="00AF1F46">
        <w:tc>
          <w:tcPr>
            <w:tcW w:w="3480" w:type="dxa"/>
            <w:vAlign w:val="bottom"/>
          </w:tcPr>
          <w:p w:rsidR="00193911" w:rsidRDefault="00193911" w:rsidP="00AF1F4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</w:t>
            </w:r>
            <w:r w:rsidRPr="002F2E88">
              <w:rPr>
                <w:color w:val="000000"/>
              </w:rPr>
              <w:t>идрораспределитель</w:t>
            </w:r>
            <w:proofErr w:type="spellEnd"/>
            <w:r w:rsidRPr="002F2E8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 электрогидравлическим управлением</w:t>
            </w:r>
          </w:p>
          <w:p w:rsidR="00193911" w:rsidRPr="002F2E88" w:rsidRDefault="00193911" w:rsidP="00AF1F46">
            <w:pPr>
              <w:rPr>
                <w:color w:val="000000"/>
              </w:rPr>
            </w:pPr>
            <w:r w:rsidRPr="002F2E88">
              <w:rPr>
                <w:color w:val="000000"/>
              </w:rPr>
              <w:t>РГЭ 10/3ТКД2J1Г24.1</w:t>
            </w:r>
          </w:p>
        </w:tc>
        <w:tc>
          <w:tcPr>
            <w:tcW w:w="3600" w:type="dxa"/>
          </w:tcPr>
          <w:p w:rsidR="00193911" w:rsidRPr="002F2E88" w:rsidRDefault="00193911" w:rsidP="00AF1F46">
            <w:pPr>
              <w:rPr>
                <w:color w:val="000000"/>
              </w:rPr>
            </w:pPr>
            <w:r>
              <w:rPr>
                <w:color w:val="000000"/>
              </w:rPr>
              <w:t>Управление рабочим оборудованием</w:t>
            </w:r>
          </w:p>
        </w:tc>
        <w:tc>
          <w:tcPr>
            <w:tcW w:w="3120" w:type="dxa"/>
            <w:vMerge/>
            <w:vAlign w:val="bottom"/>
          </w:tcPr>
          <w:p w:rsidR="00193911" w:rsidRPr="002F2E88" w:rsidRDefault="00193911" w:rsidP="00AF1F46">
            <w:pPr>
              <w:rPr>
                <w:color w:val="000000"/>
              </w:rPr>
            </w:pPr>
          </w:p>
        </w:tc>
      </w:tr>
      <w:tr w:rsidR="00193911" w:rsidRPr="0097695A" w:rsidTr="00AF1F46">
        <w:tc>
          <w:tcPr>
            <w:tcW w:w="3480" w:type="dxa"/>
            <w:vAlign w:val="bottom"/>
          </w:tcPr>
          <w:p w:rsidR="00193911" w:rsidRDefault="00193911" w:rsidP="00AF1F46">
            <w:pPr>
              <w:rPr>
                <w:color w:val="000000"/>
              </w:rPr>
            </w:pPr>
            <w:r>
              <w:rPr>
                <w:color w:val="000000"/>
              </w:rPr>
              <w:t>Р</w:t>
            </w:r>
            <w:r w:rsidRPr="002F2E88">
              <w:rPr>
                <w:color w:val="000000"/>
              </w:rPr>
              <w:t xml:space="preserve">егулятор расхода </w:t>
            </w:r>
          </w:p>
          <w:p w:rsidR="00193911" w:rsidRPr="002F2E88" w:rsidRDefault="00193911" w:rsidP="00AF1F46">
            <w:pPr>
              <w:rPr>
                <w:color w:val="000000"/>
              </w:rPr>
            </w:pPr>
            <w:r w:rsidRPr="002F2E88">
              <w:rPr>
                <w:color w:val="000000"/>
              </w:rPr>
              <w:t>РРД 10/ТG2В</w:t>
            </w:r>
          </w:p>
        </w:tc>
        <w:tc>
          <w:tcPr>
            <w:tcW w:w="3600" w:type="dxa"/>
            <w:vAlign w:val="bottom"/>
          </w:tcPr>
          <w:p w:rsidR="00193911" w:rsidRPr="002F2E88" w:rsidRDefault="00193911" w:rsidP="00AF1F46">
            <w:pPr>
              <w:rPr>
                <w:color w:val="000000"/>
              </w:rPr>
            </w:pPr>
            <w:r>
              <w:rPr>
                <w:color w:val="000000"/>
              </w:rPr>
              <w:t>Регулирование потока рабочей жидкости</w:t>
            </w:r>
          </w:p>
        </w:tc>
        <w:tc>
          <w:tcPr>
            <w:tcW w:w="3120" w:type="dxa"/>
            <w:vMerge/>
            <w:vAlign w:val="bottom"/>
          </w:tcPr>
          <w:p w:rsidR="00193911" w:rsidRPr="002F2E88" w:rsidRDefault="00193911" w:rsidP="00AF1F46">
            <w:pPr>
              <w:rPr>
                <w:color w:val="000000"/>
              </w:rPr>
            </w:pPr>
          </w:p>
        </w:tc>
      </w:tr>
      <w:tr w:rsidR="00193911" w:rsidRPr="0097695A" w:rsidTr="00AF1F46">
        <w:tc>
          <w:tcPr>
            <w:tcW w:w="3480" w:type="dxa"/>
            <w:vAlign w:val="bottom"/>
          </w:tcPr>
          <w:p w:rsidR="00193911" w:rsidRDefault="00193911" w:rsidP="00AF1F4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</w:t>
            </w:r>
            <w:r w:rsidRPr="002F2E88">
              <w:rPr>
                <w:color w:val="000000"/>
              </w:rPr>
              <w:t>идроклапан</w:t>
            </w:r>
            <w:proofErr w:type="spellEnd"/>
            <w:r w:rsidRPr="002F2E8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давления</w:t>
            </w:r>
            <w:r w:rsidRPr="002F2E88">
              <w:rPr>
                <w:color w:val="000000"/>
              </w:rPr>
              <w:t xml:space="preserve"> </w:t>
            </w:r>
          </w:p>
          <w:p w:rsidR="00193911" w:rsidRPr="002F2E88" w:rsidRDefault="00193911" w:rsidP="00AF1F46">
            <w:pPr>
              <w:rPr>
                <w:color w:val="000000"/>
              </w:rPr>
            </w:pPr>
            <w:r w:rsidRPr="002F2E88">
              <w:rPr>
                <w:color w:val="000000"/>
              </w:rPr>
              <w:t>20КД 6/3Т3 ВЭ</w:t>
            </w:r>
            <w:proofErr w:type="gramStart"/>
            <w:r w:rsidRPr="002F2E88">
              <w:rPr>
                <w:color w:val="000000"/>
              </w:rPr>
              <w:t>2</w:t>
            </w:r>
            <w:proofErr w:type="gramEnd"/>
            <w:r w:rsidRPr="002F2E88">
              <w:rPr>
                <w:color w:val="000000"/>
              </w:rPr>
              <w:t xml:space="preserve"> 24</w:t>
            </w:r>
          </w:p>
        </w:tc>
        <w:tc>
          <w:tcPr>
            <w:tcW w:w="3600" w:type="dxa"/>
            <w:vAlign w:val="bottom"/>
          </w:tcPr>
          <w:p w:rsidR="00193911" w:rsidRPr="002F2E88" w:rsidRDefault="00193911" w:rsidP="00AF1F46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Предохранение и разгрузка </w:t>
            </w:r>
            <w:proofErr w:type="spellStart"/>
            <w:r>
              <w:rPr>
                <w:color w:val="000000"/>
              </w:rPr>
              <w:t>гидросистемы</w:t>
            </w:r>
            <w:proofErr w:type="spellEnd"/>
          </w:p>
        </w:tc>
        <w:tc>
          <w:tcPr>
            <w:tcW w:w="3120" w:type="dxa"/>
            <w:vMerge/>
            <w:vAlign w:val="bottom"/>
          </w:tcPr>
          <w:p w:rsidR="00193911" w:rsidRPr="002F2E88" w:rsidRDefault="00193911" w:rsidP="00AF1F46">
            <w:pPr>
              <w:rPr>
                <w:color w:val="000000"/>
              </w:rPr>
            </w:pPr>
          </w:p>
        </w:tc>
      </w:tr>
      <w:tr w:rsidR="00193911" w:rsidRPr="0097695A" w:rsidTr="00AF1F46">
        <w:tc>
          <w:tcPr>
            <w:tcW w:w="3480" w:type="dxa"/>
            <w:vAlign w:val="bottom"/>
          </w:tcPr>
          <w:p w:rsidR="00193911" w:rsidRDefault="00193911" w:rsidP="00AF1F4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</w:t>
            </w:r>
            <w:r w:rsidRPr="002F2E88">
              <w:rPr>
                <w:color w:val="000000"/>
              </w:rPr>
              <w:t>идроклапан</w:t>
            </w:r>
            <w:r>
              <w:rPr>
                <w:color w:val="000000"/>
              </w:rPr>
              <w:t>а</w:t>
            </w:r>
            <w:proofErr w:type="spellEnd"/>
            <w:r w:rsidRPr="002F2E8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обратные:</w:t>
            </w:r>
          </w:p>
          <w:p w:rsidR="00193911" w:rsidRDefault="00193911" w:rsidP="00AF1F46">
            <w:pPr>
              <w:rPr>
                <w:color w:val="000000"/>
              </w:rPr>
            </w:pPr>
            <w:r w:rsidRPr="002F2E88">
              <w:rPr>
                <w:color w:val="000000"/>
              </w:rPr>
              <w:t>8КО 10/3Т1</w:t>
            </w:r>
          </w:p>
          <w:p w:rsidR="00193911" w:rsidRDefault="00193911" w:rsidP="00AF1F46">
            <w:pPr>
              <w:rPr>
                <w:color w:val="000000"/>
              </w:rPr>
            </w:pPr>
            <w:r w:rsidRPr="002F2E88">
              <w:rPr>
                <w:color w:val="000000"/>
              </w:rPr>
              <w:t>8КО 10/3Т3</w:t>
            </w:r>
          </w:p>
          <w:p w:rsidR="00193911" w:rsidRDefault="00193911" w:rsidP="00AF1F46">
            <w:pPr>
              <w:rPr>
                <w:color w:val="000000"/>
              </w:rPr>
            </w:pPr>
            <w:r w:rsidRPr="002F2E88">
              <w:rPr>
                <w:color w:val="000000"/>
              </w:rPr>
              <w:t>8КО 10/3Т5</w:t>
            </w:r>
          </w:p>
          <w:p w:rsidR="00193911" w:rsidRPr="002F2E88" w:rsidRDefault="00193911" w:rsidP="00AF1F46">
            <w:pPr>
              <w:rPr>
                <w:color w:val="000000"/>
              </w:rPr>
            </w:pPr>
            <w:r w:rsidRPr="002F2E88">
              <w:rPr>
                <w:color w:val="000000"/>
              </w:rPr>
              <w:t>8КО 16/3Т1</w:t>
            </w:r>
          </w:p>
        </w:tc>
        <w:tc>
          <w:tcPr>
            <w:tcW w:w="3600" w:type="dxa"/>
            <w:vAlign w:val="bottom"/>
          </w:tcPr>
          <w:p w:rsidR="00193911" w:rsidRPr="002F2E88" w:rsidRDefault="00193911" w:rsidP="00AF1F46">
            <w:pPr>
              <w:rPr>
                <w:color w:val="000000"/>
              </w:rPr>
            </w:pPr>
          </w:p>
        </w:tc>
        <w:tc>
          <w:tcPr>
            <w:tcW w:w="3120" w:type="dxa"/>
            <w:vMerge/>
            <w:vAlign w:val="bottom"/>
          </w:tcPr>
          <w:p w:rsidR="00193911" w:rsidRPr="002F2E88" w:rsidRDefault="00193911" w:rsidP="00AF1F46">
            <w:pPr>
              <w:rPr>
                <w:color w:val="000000"/>
              </w:rPr>
            </w:pPr>
          </w:p>
        </w:tc>
      </w:tr>
    </w:tbl>
    <w:p w:rsidR="00193911" w:rsidRDefault="00193911" w:rsidP="00193911"/>
    <w:p w:rsidR="008F05B3" w:rsidRDefault="008F05B3"/>
    <w:sectPr w:rsidR="008F05B3" w:rsidSect="00193911">
      <w:pgSz w:w="11906" w:h="16838"/>
      <w:pgMar w:top="289" w:right="567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193911"/>
    <w:rsid w:val="00193911"/>
    <w:rsid w:val="008F0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93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93911"/>
    <w:rPr>
      <w:i/>
      <w:iCs/>
    </w:rPr>
  </w:style>
  <w:style w:type="character" w:customStyle="1" w:styleId="apple-style-span">
    <w:name w:val="apple-style-span"/>
    <w:basedOn w:val="a0"/>
    <w:rsid w:val="001939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1</cp:revision>
  <dcterms:created xsi:type="dcterms:W3CDTF">2013-08-02T11:43:00Z</dcterms:created>
  <dcterms:modified xsi:type="dcterms:W3CDTF">2013-08-02T11:44:00Z</dcterms:modified>
</cp:coreProperties>
</file>